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3B280" w14:textId="11011E8F" w:rsidR="003F7230" w:rsidRPr="008320AF" w:rsidRDefault="003F7230" w:rsidP="003F7230">
      <w:pPr>
        <w:ind w:right="-567"/>
        <w:jc w:val="right"/>
      </w:pPr>
      <w:r w:rsidRPr="008320AF">
        <w:rPr>
          <w:rFonts w:ascii="Lato" w:eastAsia="Times New Roman" w:hAnsi="Lato" w:cs="Times New Roman"/>
          <w:b/>
          <w:bCs/>
          <w:color w:val="000000"/>
          <w:sz w:val="22"/>
          <w:szCs w:val="22"/>
          <w:lang w:eastAsia="es-ES_tradnl"/>
        </w:rPr>
        <w:t xml:space="preserve">Madrid, </w:t>
      </w:r>
      <w:r w:rsidR="000F7FCC">
        <w:rPr>
          <w:rFonts w:ascii="Lato" w:eastAsia="Times New Roman" w:hAnsi="Lato" w:cs="Times New Roman"/>
          <w:b/>
          <w:bCs/>
          <w:color w:val="000000"/>
          <w:sz w:val="22"/>
          <w:szCs w:val="22"/>
          <w:lang w:eastAsia="es-ES_tradnl"/>
        </w:rPr>
        <w:t>15</w:t>
      </w:r>
      <w:r w:rsidRPr="008320AF">
        <w:rPr>
          <w:rFonts w:ascii="Lato" w:eastAsia="Times New Roman" w:hAnsi="Lato" w:cs="Times New Roman"/>
          <w:b/>
          <w:bCs/>
          <w:color w:val="000000"/>
          <w:sz w:val="22"/>
          <w:szCs w:val="22"/>
          <w:lang w:eastAsia="es-ES_tradnl"/>
        </w:rPr>
        <w:t xml:space="preserve"> de </w:t>
      </w:r>
      <w:r w:rsidR="00B65D87">
        <w:rPr>
          <w:rFonts w:ascii="Lato" w:eastAsia="Times New Roman" w:hAnsi="Lato" w:cs="Times New Roman"/>
          <w:b/>
          <w:bCs/>
          <w:color w:val="000000"/>
          <w:sz w:val="22"/>
          <w:szCs w:val="22"/>
          <w:lang w:eastAsia="es-ES_tradnl"/>
        </w:rPr>
        <w:t>mayo</w:t>
      </w:r>
      <w:r w:rsidRPr="008320AF">
        <w:rPr>
          <w:rFonts w:ascii="Lato" w:eastAsia="Times New Roman" w:hAnsi="Lato" w:cs="Times New Roman"/>
          <w:b/>
          <w:bCs/>
          <w:color w:val="000000"/>
          <w:sz w:val="22"/>
          <w:szCs w:val="22"/>
          <w:lang w:eastAsia="es-ES_tradnl"/>
        </w:rPr>
        <w:t xml:space="preserve"> de 20</w:t>
      </w:r>
      <w:r w:rsidR="0098215D" w:rsidRPr="008320AF">
        <w:rPr>
          <w:rFonts w:ascii="Lato" w:eastAsia="Times New Roman" w:hAnsi="Lato" w:cs="Times New Roman"/>
          <w:b/>
          <w:bCs/>
          <w:color w:val="000000"/>
          <w:sz w:val="22"/>
          <w:szCs w:val="22"/>
          <w:lang w:eastAsia="es-ES_tradnl"/>
        </w:rPr>
        <w:t>2</w:t>
      </w:r>
      <w:r w:rsidR="00B65D87">
        <w:rPr>
          <w:rFonts w:ascii="Lato" w:eastAsia="Times New Roman" w:hAnsi="Lato" w:cs="Times New Roman"/>
          <w:b/>
          <w:bCs/>
          <w:color w:val="000000"/>
          <w:sz w:val="22"/>
          <w:szCs w:val="22"/>
          <w:lang w:eastAsia="es-ES_tradnl"/>
        </w:rPr>
        <w:t>6</w:t>
      </w:r>
    </w:p>
    <w:p w14:paraId="1D03B5CA" w14:textId="77777777" w:rsidR="003F7230" w:rsidRPr="008320AF" w:rsidRDefault="003F7230" w:rsidP="003F7230">
      <w:pPr>
        <w:rPr>
          <w:rFonts w:ascii="Times New Roman" w:eastAsia="Times New Roman" w:hAnsi="Times New Roman" w:cs="Times New Roman"/>
          <w:vanish/>
          <w:lang w:eastAsia="es-ES_tradnl"/>
        </w:rPr>
      </w:pPr>
    </w:p>
    <w:p w14:paraId="3261BF54" w14:textId="77777777" w:rsidR="003F7230" w:rsidRPr="008320AF" w:rsidRDefault="003F7230" w:rsidP="003F7230"/>
    <w:p w14:paraId="6AF5D527" w14:textId="77777777" w:rsidR="003F7230" w:rsidRPr="008320AF" w:rsidRDefault="003F7230" w:rsidP="003F7230">
      <w:pPr>
        <w:rPr>
          <w:rFonts w:ascii="Lato" w:hAnsi="Lato" w:cs="Times New Roman"/>
          <w:b/>
          <w:bCs/>
          <w:color w:val="000000"/>
          <w:lang w:eastAsia="es-ES_tradnl"/>
        </w:rPr>
      </w:pPr>
    </w:p>
    <w:p w14:paraId="4B803ADA" w14:textId="77777777" w:rsidR="00C04130" w:rsidRPr="00C04130" w:rsidRDefault="00C04130" w:rsidP="00C04130">
      <w:pPr>
        <w:rPr>
          <w:rFonts w:ascii="Lato" w:hAnsi="Lato" w:cs="Times New Roman"/>
          <w:b/>
          <w:bCs/>
          <w:color w:val="000000"/>
          <w:lang w:eastAsia="es-ES_tradnl"/>
        </w:rPr>
      </w:pPr>
      <w:proofErr w:type="spellStart"/>
      <w:r w:rsidRPr="00C04130">
        <w:rPr>
          <w:rFonts w:ascii="Lato" w:hAnsi="Lato" w:cs="Times New Roman"/>
          <w:b/>
          <w:bCs/>
          <w:color w:val="000000"/>
          <w:lang w:eastAsia="es-ES_tradnl"/>
        </w:rPr>
        <w:t>Hens</w:t>
      </w:r>
      <w:proofErr w:type="spellEnd"/>
      <w:r w:rsidRPr="00C04130">
        <w:rPr>
          <w:rFonts w:ascii="Lato" w:hAnsi="Lato" w:cs="Times New Roman"/>
          <w:b/>
          <w:bCs/>
          <w:color w:val="000000"/>
          <w:lang w:eastAsia="es-ES_tradnl"/>
        </w:rPr>
        <w:t xml:space="preserve">, PABLITO TEDEKA, grandes figuras de LOS40 o la Orquesta Nuevo Versalles actuaron en los escenarios de las fiestas patronales </w:t>
      </w:r>
    </w:p>
    <w:p w14:paraId="1C609BDA" w14:textId="77777777" w:rsidR="003F7230" w:rsidRPr="008320AF" w:rsidRDefault="003F7230" w:rsidP="003F7230">
      <w:pPr>
        <w:rPr>
          <w:rFonts w:ascii="Lato" w:hAnsi="Lato" w:cs="Times New Roman"/>
          <w:b/>
          <w:bCs/>
          <w:color w:val="000000"/>
          <w:lang w:eastAsia="es-ES_tradnl"/>
        </w:rPr>
      </w:pPr>
    </w:p>
    <w:p w14:paraId="4147B90F" w14:textId="2EBF3461" w:rsidR="003F7230" w:rsidRPr="008320AF" w:rsidRDefault="00C10C5D" w:rsidP="003F7230">
      <w:pPr>
        <w:rPr>
          <w:rFonts w:ascii="Lato" w:hAnsi="Lato" w:cs="Times New Roman"/>
          <w:b/>
          <w:bCs/>
          <w:color w:val="165ABE"/>
          <w:sz w:val="40"/>
          <w:szCs w:val="40"/>
          <w:lang w:eastAsia="es-ES_tradnl"/>
        </w:rPr>
      </w:pPr>
      <w:r w:rsidRPr="00C10C5D">
        <w:rPr>
          <w:rFonts w:ascii="Lato" w:hAnsi="Lato" w:cs="Times New Roman"/>
          <w:b/>
          <w:bCs/>
          <w:color w:val="165ABE"/>
          <w:sz w:val="40"/>
          <w:szCs w:val="40"/>
          <w:lang w:eastAsia="es-ES_tradnl"/>
        </w:rPr>
        <w:t xml:space="preserve">Más de </w:t>
      </w:r>
      <w:r w:rsidR="008971F0">
        <w:rPr>
          <w:rFonts w:ascii="Lato" w:hAnsi="Lato" w:cs="Times New Roman"/>
          <w:b/>
          <w:bCs/>
          <w:color w:val="165ABE"/>
          <w:sz w:val="40"/>
          <w:szCs w:val="40"/>
          <w:lang w:eastAsia="es-ES_tradnl"/>
        </w:rPr>
        <w:t>ocho</w:t>
      </w:r>
      <w:r w:rsidRPr="00C10C5D">
        <w:rPr>
          <w:rFonts w:ascii="Lato" w:hAnsi="Lato" w:cs="Times New Roman"/>
          <w:b/>
          <w:bCs/>
          <w:color w:val="165ABE"/>
          <w:sz w:val="40"/>
          <w:szCs w:val="40"/>
          <w:lang w:eastAsia="es-ES_tradnl"/>
        </w:rPr>
        <w:t xml:space="preserve"> horas de música marca</w:t>
      </w:r>
      <w:r w:rsidR="00EC5608">
        <w:rPr>
          <w:rFonts w:ascii="Lato" w:hAnsi="Lato" w:cs="Times New Roman"/>
          <w:b/>
          <w:bCs/>
          <w:color w:val="165ABE"/>
          <w:sz w:val="40"/>
          <w:szCs w:val="40"/>
          <w:lang w:eastAsia="es-ES_tradnl"/>
        </w:rPr>
        <w:t>n</w:t>
      </w:r>
      <w:r w:rsidRPr="00C10C5D">
        <w:rPr>
          <w:rFonts w:ascii="Lato" w:hAnsi="Lato" w:cs="Times New Roman"/>
          <w:b/>
          <w:bCs/>
          <w:color w:val="165ABE"/>
          <w:sz w:val="40"/>
          <w:szCs w:val="40"/>
          <w:lang w:eastAsia="es-ES_tradnl"/>
        </w:rPr>
        <w:t xml:space="preserve"> el primer gran día de San Isidro </w:t>
      </w:r>
    </w:p>
    <w:p w14:paraId="1647E062" w14:textId="77777777" w:rsidR="003F7230" w:rsidRPr="008320AF" w:rsidRDefault="003F7230" w:rsidP="003F7230">
      <w:pPr>
        <w:rPr>
          <w:rFonts w:ascii="Lato" w:hAnsi="Lato" w:cs="Times New Roman"/>
          <w:color w:val="165ABE"/>
          <w:lang w:eastAsia="es-ES_tradnl"/>
        </w:rPr>
      </w:pPr>
    </w:p>
    <w:p w14:paraId="6C922922" w14:textId="0EA0CAD9" w:rsidR="00C10C5D" w:rsidRPr="00C10C5D" w:rsidRDefault="00C10C5D" w:rsidP="00C10C5D">
      <w:pPr>
        <w:rPr>
          <w:rFonts w:ascii="Lato" w:hAnsi="Lato" w:cs="Times New Roman"/>
          <w:color w:val="000000"/>
          <w:lang w:eastAsia="es-ES_tradnl"/>
        </w:rPr>
      </w:pPr>
      <w:r w:rsidRPr="00C10C5D">
        <w:rPr>
          <w:rFonts w:ascii="Lato" w:hAnsi="Lato" w:cs="Times New Roman"/>
          <w:color w:val="000000"/>
          <w:lang w:eastAsia="es-ES_tradnl"/>
        </w:rPr>
        <w:t>Las Fiestas de San Isidro vivieron ayer su primer gran día musical, dentro de la programación diseñada por el Área de Cultura, Turismo y Deporte del Ayuntamiento de Madrid, con una jornada que reunió algunas de las citas más destacadas y propuestas para todos los públicos en los principales escenarios de la ciudad.</w:t>
      </w:r>
    </w:p>
    <w:p w14:paraId="520EBACD" w14:textId="77777777" w:rsidR="00C04130" w:rsidRDefault="00C04130" w:rsidP="00C04130">
      <w:pPr>
        <w:rPr>
          <w:rFonts w:ascii="Lato" w:hAnsi="Lato" w:cs="Times New Roman"/>
          <w:color w:val="000000"/>
          <w:lang w:eastAsia="es-ES_tradnl"/>
        </w:rPr>
      </w:pPr>
    </w:p>
    <w:p w14:paraId="1A213805" w14:textId="77777777" w:rsidR="00C04130" w:rsidRPr="00C10C5D" w:rsidRDefault="00C04130" w:rsidP="00C04130">
      <w:pPr>
        <w:rPr>
          <w:rFonts w:ascii="Lato" w:hAnsi="Lato" w:cs="Times New Roman"/>
          <w:color w:val="000000"/>
          <w:lang w:eastAsia="es-ES_tradnl"/>
        </w:rPr>
      </w:pPr>
      <w:r w:rsidRPr="00C10C5D">
        <w:rPr>
          <w:rFonts w:ascii="Lato" w:hAnsi="Lato" w:cs="Times New Roman"/>
          <w:color w:val="000000"/>
          <w:lang w:eastAsia="es-ES_tradnl"/>
        </w:rPr>
        <w:t xml:space="preserve">La Pradera, corazón tradicional de las fiestas, acogió el arranque de la programación musical con una doble cita marcada por el </w:t>
      </w:r>
      <w:r w:rsidRPr="00EC5608">
        <w:rPr>
          <w:rFonts w:ascii="Lato" w:hAnsi="Lato" w:cs="Times New Roman"/>
          <w:i/>
          <w:iCs/>
          <w:color w:val="000000"/>
          <w:lang w:eastAsia="es-ES_tradnl"/>
        </w:rPr>
        <w:t>rock</w:t>
      </w:r>
      <w:r w:rsidRPr="00C10C5D">
        <w:rPr>
          <w:rFonts w:ascii="Lato" w:hAnsi="Lato" w:cs="Times New Roman"/>
          <w:color w:val="000000"/>
          <w:lang w:eastAsia="es-ES_tradnl"/>
        </w:rPr>
        <w:t xml:space="preserve"> y la identidad madrileña. La banda Vicente Calderón abrió la noche con un directo cargado de energía, humor e ironía, repasando los temas de su último trabajo. A continuación, Rubén Pozo, acompañado por Los Chicos de la Curva, llevó al escenario las </w:t>
      </w:r>
      <w:bookmarkStart w:id="0" w:name="_GoBack"/>
      <w:bookmarkEnd w:id="0"/>
      <w:r w:rsidRPr="00C10C5D">
        <w:rPr>
          <w:rFonts w:ascii="Lato" w:hAnsi="Lato" w:cs="Times New Roman"/>
          <w:color w:val="000000"/>
          <w:lang w:eastAsia="es-ES_tradnl"/>
        </w:rPr>
        <w:t xml:space="preserve">canciones de su disco </w:t>
      </w:r>
      <w:r w:rsidRPr="008971F0">
        <w:rPr>
          <w:rFonts w:ascii="Lato" w:hAnsi="Lato" w:cs="Times New Roman"/>
          <w:i/>
          <w:iCs/>
          <w:color w:val="000000"/>
          <w:lang w:eastAsia="es-ES_tradnl"/>
        </w:rPr>
        <w:t>50town</w:t>
      </w:r>
      <w:r w:rsidRPr="00C10C5D">
        <w:rPr>
          <w:rFonts w:ascii="Lato" w:hAnsi="Lato" w:cs="Times New Roman"/>
          <w:color w:val="000000"/>
          <w:lang w:eastAsia="es-ES_tradnl"/>
        </w:rPr>
        <w:t xml:space="preserve">, en un concierto que combinó madurez sonora y espíritu </w:t>
      </w:r>
      <w:proofErr w:type="spellStart"/>
      <w:r w:rsidRPr="00C10C5D">
        <w:rPr>
          <w:rFonts w:ascii="Lato" w:hAnsi="Lato" w:cs="Times New Roman"/>
          <w:color w:val="000000"/>
          <w:lang w:eastAsia="es-ES_tradnl"/>
        </w:rPr>
        <w:t>rockero</w:t>
      </w:r>
      <w:proofErr w:type="spellEnd"/>
      <w:r w:rsidRPr="00C10C5D">
        <w:rPr>
          <w:rFonts w:ascii="Lato" w:hAnsi="Lato" w:cs="Times New Roman"/>
          <w:color w:val="000000"/>
          <w:lang w:eastAsia="es-ES_tradnl"/>
        </w:rPr>
        <w:t>, sin faltar algunos de sus temas más reconocidos. La jornada se prolongó hasta la madrugada con la sesión de la DJ Fernanda Arrau, que convirtió la Pradera en una pista de baile al aire libre con una propuesta de electrónica y ritmos contemporáneos.</w:t>
      </w:r>
    </w:p>
    <w:p w14:paraId="6B9F72D9" w14:textId="77777777" w:rsidR="00C04130" w:rsidRPr="00C04130" w:rsidRDefault="00C04130" w:rsidP="00C04130">
      <w:pPr>
        <w:rPr>
          <w:rFonts w:ascii="Lato" w:hAnsi="Lato" w:cs="Times New Roman"/>
          <w:b/>
          <w:bCs/>
          <w:color w:val="000000"/>
          <w:lang w:eastAsia="es-ES_tradnl"/>
        </w:rPr>
      </w:pPr>
    </w:p>
    <w:p w14:paraId="43AFE8EE" w14:textId="77777777" w:rsidR="00C04130" w:rsidRPr="00C10C5D" w:rsidRDefault="00C04130" w:rsidP="00C04130">
      <w:pPr>
        <w:rPr>
          <w:rFonts w:ascii="Lato" w:hAnsi="Lato" w:cs="Times New Roman"/>
          <w:color w:val="000000"/>
          <w:lang w:eastAsia="es-ES_tradnl"/>
        </w:rPr>
      </w:pPr>
      <w:r w:rsidRPr="00C10C5D">
        <w:rPr>
          <w:rFonts w:ascii="Lato" w:hAnsi="Lato" w:cs="Times New Roman"/>
          <w:color w:val="000000"/>
          <w:lang w:eastAsia="es-ES_tradnl"/>
        </w:rPr>
        <w:t xml:space="preserve">En los jardines de Las Vistillas, uno de los espacios con mayor personalidad de las fiestas, la programación puso el foco en las nuevas tendencias musicales. </w:t>
      </w:r>
      <w:r>
        <w:rPr>
          <w:rFonts w:ascii="Lato" w:hAnsi="Lato" w:cs="Times New Roman"/>
          <w:color w:val="000000"/>
          <w:lang w:eastAsia="es-ES_tradnl"/>
        </w:rPr>
        <w:t>La propuesta</w:t>
      </w:r>
      <w:r w:rsidRPr="00C10C5D">
        <w:rPr>
          <w:rFonts w:ascii="Lato" w:hAnsi="Lato" w:cs="Times New Roman"/>
          <w:color w:val="000000"/>
          <w:lang w:eastAsia="es-ES_tradnl"/>
        </w:rPr>
        <w:t xml:space="preserve"> </w:t>
      </w:r>
      <w:r w:rsidRPr="00C10C5D">
        <w:rPr>
          <w:rFonts w:ascii="Lato" w:hAnsi="Lato" w:cs="Times New Roman"/>
          <w:i/>
          <w:iCs/>
          <w:color w:val="000000"/>
          <w:lang w:eastAsia="es-ES_tradnl"/>
        </w:rPr>
        <w:t>El Nuevo Madriz</w:t>
      </w:r>
      <w:r w:rsidRPr="00C10C5D">
        <w:rPr>
          <w:rFonts w:ascii="Lato" w:hAnsi="Lato" w:cs="Times New Roman"/>
          <w:color w:val="000000"/>
          <w:lang w:eastAsia="es-ES_tradnl"/>
        </w:rPr>
        <w:t xml:space="preserve"> abrió la jornada con los sets de DJ RUPTURA y PABLITO TEDEKA, dos </w:t>
      </w:r>
      <w:r>
        <w:rPr>
          <w:rFonts w:ascii="Lato" w:hAnsi="Lato" w:cs="Times New Roman"/>
          <w:color w:val="000000"/>
          <w:lang w:eastAsia="es-ES_tradnl"/>
        </w:rPr>
        <w:t>artistas</w:t>
      </w:r>
      <w:r w:rsidRPr="00C10C5D">
        <w:rPr>
          <w:rFonts w:ascii="Lato" w:hAnsi="Lato" w:cs="Times New Roman"/>
          <w:color w:val="000000"/>
          <w:lang w:eastAsia="es-ES_tradnl"/>
        </w:rPr>
        <w:t xml:space="preserve"> que </w:t>
      </w:r>
      <w:r>
        <w:rPr>
          <w:rFonts w:ascii="Lato" w:hAnsi="Lato" w:cs="Times New Roman"/>
          <w:color w:val="000000"/>
          <w:lang w:eastAsia="es-ES_tradnl"/>
        </w:rPr>
        <w:t>transitan</w:t>
      </w:r>
      <w:r w:rsidRPr="00C10C5D">
        <w:rPr>
          <w:rFonts w:ascii="Lato" w:hAnsi="Lato" w:cs="Times New Roman"/>
          <w:color w:val="000000"/>
          <w:lang w:eastAsia="es-ES_tradnl"/>
        </w:rPr>
        <w:t xml:space="preserve"> entre la tradición y los sonidos actuales de la ciudad. El escenario continuó con la actuación de Rebe, que desplegó su universo de pop experimental y estética onírica, y culminó con </w:t>
      </w:r>
      <w:proofErr w:type="spellStart"/>
      <w:r w:rsidRPr="00C10C5D">
        <w:rPr>
          <w:rFonts w:ascii="Lato" w:hAnsi="Lato" w:cs="Times New Roman"/>
          <w:color w:val="000000"/>
          <w:lang w:eastAsia="es-ES_tradnl"/>
        </w:rPr>
        <w:t>Hens</w:t>
      </w:r>
      <w:proofErr w:type="spellEnd"/>
      <w:r w:rsidRPr="00C10C5D">
        <w:rPr>
          <w:rFonts w:ascii="Lato" w:hAnsi="Lato" w:cs="Times New Roman"/>
          <w:color w:val="000000"/>
          <w:lang w:eastAsia="es-ES_tradnl"/>
        </w:rPr>
        <w:t>, una de las voces más representativas de la nueva ola del pop-rock español, que conectó con el público con un directo cargado de energía y cercanía generacional.</w:t>
      </w:r>
    </w:p>
    <w:p w14:paraId="57CE3B78" w14:textId="77777777" w:rsidR="00C04130" w:rsidRPr="00C04130" w:rsidRDefault="00C04130" w:rsidP="00C04130">
      <w:pPr>
        <w:rPr>
          <w:rFonts w:ascii="Lato" w:hAnsi="Lato" w:cs="Times New Roman"/>
          <w:color w:val="000000"/>
          <w:lang w:eastAsia="es-ES_tradnl"/>
        </w:rPr>
      </w:pPr>
    </w:p>
    <w:p w14:paraId="44240F76" w14:textId="77777777" w:rsidR="00C04130" w:rsidRDefault="00C04130" w:rsidP="00C04130">
      <w:pPr>
        <w:rPr>
          <w:rFonts w:ascii="Lato" w:hAnsi="Lato" w:cs="Times New Roman"/>
          <w:color w:val="000000"/>
          <w:lang w:eastAsia="es-ES_tradnl"/>
        </w:rPr>
      </w:pPr>
      <w:r w:rsidRPr="00C10C5D">
        <w:rPr>
          <w:rFonts w:ascii="Lato" w:hAnsi="Lato" w:cs="Times New Roman"/>
          <w:color w:val="000000"/>
          <w:lang w:eastAsia="es-ES_tradnl"/>
        </w:rPr>
        <w:lastRenderedPageBreak/>
        <w:t xml:space="preserve">Por su parte, la </w:t>
      </w:r>
      <w:r>
        <w:rPr>
          <w:rFonts w:ascii="Lato" w:hAnsi="Lato" w:cs="Times New Roman"/>
          <w:color w:val="000000"/>
          <w:lang w:eastAsia="es-ES_tradnl"/>
        </w:rPr>
        <w:t>p</w:t>
      </w:r>
      <w:r w:rsidRPr="00C10C5D">
        <w:rPr>
          <w:rFonts w:ascii="Lato" w:hAnsi="Lato" w:cs="Times New Roman"/>
          <w:color w:val="000000"/>
          <w:lang w:eastAsia="es-ES_tradnl"/>
        </w:rPr>
        <w:t>laza Mayor acogió la celebración del 60 aniversario de LOS40, con un gran concierto que reunió a artistas de distintas generaciones de la música española. Durante cuatro horas, el público disfrutó de un recorrido por algunos de los grandes éxitos del panorama nacional en una cita multitudinaria que puso en valor la historia reciente de la música en España</w:t>
      </w:r>
      <w:r>
        <w:rPr>
          <w:rFonts w:ascii="Lato" w:hAnsi="Lato" w:cs="Times New Roman"/>
          <w:color w:val="000000"/>
          <w:lang w:eastAsia="es-ES_tradnl"/>
        </w:rPr>
        <w:t xml:space="preserve"> con las actuaciones de </w:t>
      </w:r>
      <w:r w:rsidRPr="00C10C5D">
        <w:rPr>
          <w:rFonts w:ascii="Lato" w:hAnsi="Lato" w:cs="Times New Roman"/>
          <w:color w:val="000000"/>
          <w:lang w:eastAsia="es-ES_tradnl"/>
        </w:rPr>
        <w:t xml:space="preserve">Miguel Ríos, Alejo </w:t>
      </w:r>
      <w:proofErr w:type="spellStart"/>
      <w:r w:rsidRPr="00C10C5D">
        <w:rPr>
          <w:rFonts w:ascii="Lato" w:hAnsi="Lato" w:cs="Times New Roman"/>
          <w:color w:val="000000"/>
          <w:lang w:eastAsia="es-ES_tradnl"/>
        </w:rPr>
        <w:t>Stivel</w:t>
      </w:r>
      <w:proofErr w:type="spellEnd"/>
      <w:r w:rsidRPr="00C10C5D">
        <w:rPr>
          <w:rFonts w:ascii="Lato" w:hAnsi="Lato" w:cs="Times New Roman"/>
          <w:color w:val="000000"/>
          <w:lang w:eastAsia="es-ES_tradnl"/>
        </w:rPr>
        <w:t xml:space="preserve">, Sole Giménez, </w:t>
      </w:r>
      <w:proofErr w:type="spellStart"/>
      <w:r w:rsidRPr="00C10C5D">
        <w:rPr>
          <w:rFonts w:ascii="Lato" w:hAnsi="Lato" w:cs="Times New Roman"/>
          <w:color w:val="000000"/>
          <w:lang w:eastAsia="es-ES_tradnl"/>
        </w:rPr>
        <w:t>The</w:t>
      </w:r>
      <w:proofErr w:type="spellEnd"/>
      <w:r w:rsidRPr="00C10C5D">
        <w:rPr>
          <w:rFonts w:ascii="Lato" w:hAnsi="Lato" w:cs="Times New Roman"/>
          <w:color w:val="000000"/>
          <w:lang w:eastAsia="es-ES_tradnl"/>
        </w:rPr>
        <w:t xml:space="preserve"> Refrescos, Celtas Cortos, OBK, Amistades Peligrosas, Marilia, Nena Daconte y </w:t>
      </w:r>
      <w:proofErr w:type="spellStart"/>
      <w:r w:rsidRPr="00C10C5D">
        <w:rPr>
          <w:rFonts w:ascii="Lato" w:hAnsi="Lato" w:cs="Times New Roman"/>
          <w:color w:val="000000"/>
          <w:lang w:eastAsia="es-ES_tradnl"/>
        </w:rPr>
        <w:t>DePol</w:t>
      </w:r>
      <w:proofErr w:type="spellEnd"/>
      <w:r w:rsidRPr="00C10C5D">
        <w:rPr>
          <w:rFonts w:ascii="Lato" w:hAnsi="Lato" w:cs="Times New Roman"/>
          <w:color w:val="000000"/>
          <w:lang w:eastAsia="es-ES_tradnl"/>
        </w:rPr>
        <w:t>.</w:t>
      </w:r>
    </w:p>
    <w:p w14:paraId="0C81D662" w14:textId="77777777" w:rsidR="00C04130" w:rsidRPr="00C04130" w:rsidRDefault="00C04130" w:rsidP="00C04130">
      <w:pPr>
        <w:rPr>
          <w:rFonts w:ascii="Lato" w:hAnsi="Lato" w:cs="Times New Roman"/>
          <w:color w:val="000000"/>
          <w:lang w:eastAsia="es-ES_tradnl"/>
        </w:rPr>
      </w:pPr>
    </w:p>
    <w:p w14:paraId="62D2BAEF" w14:textId="77777777" w:rsidR="00C04130" w:rsidRPr="00C04130" w:rsidRDefault="00C04130" w:rsidP="00C04130">
      <w:pPr>
        <w:rPr>
          <w:rFonts w:ascii="Lato" w:hAnsi="Lato" w:cs="Times New Roman"/>
          <w:color w:val="000000"/>
          <w:lang w:eastAsia="es-ES_tradnl"/>
        </w:rPr>
      </w:pPr>
      <w:r w:rsidRPr="00C04130">
        <w:rPr>
          <w:rFonts w:ascii="Lato" w:hAnsi="Lato" w:cs="Times New Roman"/>
          <w:color w:val="000000"/>
          <w:lang w:eastAsia="es-ES_tradnl"/>
        </w:rPr>
        <w:t>Matadero se convirtió también ayer en una gran fiesta al aire libre, congregando a numeroso público en la que fue la primera gran verbena de la programación. La jornada arrancó con el ambiente castizo del organillero y el baile de la Federación de Grupos Tradicionales Madrileños, antes de dar paso a la Orquesta Nuevo Versalles, que animó la noche con un repertorio festivo y participativo que invitó al público a bailar y celebrar en un ambiente popular y abierto a todos. También se abrió ayer el Teatro de Autómatas, que ofrece un recorrido por escenas costumbristas y cabareteras a través de figuras mecánicas en movimiento, combinando artesanía y tecnología.</w:t>
      </w:r>
    </w:p>
    <w:p w14:paraId="495A56D0" w14:textId="77777777" w:rsidR="00C04130" w:rsidRPr="00C04130" w:rsidRDefault="00C04130" w:rsidP="00C04130">
      <w:pPr>
        <w:rPr>
          <w:rFonts w:ascii="Lato" w:hAnsi="Lato" w:cs="Times New Roman"/>
          <w:color w:val="000000"/>
          <w:lang w:eastAsia="es-ES_tradnl"/>
        </w:rPr>
      </w:pPr>
    </w:p>
    <w:p w14:paraId="29C14A4C" w14:textId="1DDAA2E9" w:rsidR="00C04130" w:rsidRPr="00C04130" w:rsidRDefault="00C04130" w:rsidP="00C04130">
      <w:pPr>
        <w:rPr>
          <w:rFonts w:ascii="Lato" w:hAnsi="Lato" w:cs="Times New Roman"/>
          <w:b/>
          <w:bCs/>
          <w:color w:val="000000"/>
          <w:lang w:val="es-ES" w:eastAsia="es-ES_tradnl"/>
        </w:rPr>
      </w:pPr>
      <w:r w:rsidRPr="00C04130">
        <w:rPr>
          <w:rFonts w:ascii="Lato" w:hAnsi="Lato" w:cs="Times New Roman"/>
          <w:b/>
          <w:bCs/>
          <w:color w:val="000000"/>
          <w:lang w:val="es-ES" w:eastAsia="es-ES_tradnl"/>
        </w:rPr>
        <w:t xml:space="preserve">Toda la programación puede consultarse en </w:t>
      </w:r>
      <w:hyperlink r:id="rId11" w:history="1">
        <w:r w:rsidRPr="00C04130">
          <w:rPr>
            <w:rStyle w:val="Hipervnculo"/>
            <w:rFonts w:ascii="Lato" w:hAnsi="Lato" w:cs="Times New Roman"/>
            <w:b/>
            <w:bCs/>
            <w:lang w:val="es-ES" w:eastAsia="es-ES_tradnl"/>
          </w:rPr>
          <w:t>la página oficial de San Isidro</w:t>
        </w:r>
      </w:hyperlink>
      <w:r w:rsidR="007A00AB">
        <w:rPr>
          <w:rStyle w:val="Hipervnculo"/>
          <w:rFonts w:ascii="Lato" w:hAnsi="Lato" w:cs="Times New Roman"/>
          <w:b/>
          <w:bCs/>
          <w:lang w:val="es-ES" w:eastAsia="es-ES_tradnl"/>
        </w:rPr>
        <w:t>.</w:t>
      </w:r>
      <w:r w:rsidRPr="00C04130">
        <w:rPr>
          <w:rFonts w:ascii="Lato" w:hAnsi="Lato" w:cs="Times New Roman"/>
          <w:b/>
          <w:bCs/>
          <w:color w:val="000000"/>
          <w:lang w:val="es-ES" w:eastAsia="es-ES_tradnl"/>
        </w:rPr>
        <w:t xml:space="preserve"> </w:t>
      </w:r>
    </w:p>
    <w:p w14:paraId="774C0C30" w14:textId="77777777" w:rsidR="00C04130" w:rsidRPr="00C04130" w:rsidRDefault="00C04130" w:rsidP="00C04130">
      <w:pPr>
        <w:rPr>
          <w:rFonts w:ascii="Lato" w:hAnsi="Lato" w:cs="Times New Roman"/>
          <w:color w:val="000000"/>
          <w:lang w:val="es-ES" w:eastAsia="es-ES_tradnl"/>
        </w:rPr>
      </w:pPr>
    </w:p>
    <w:p w14:paraId="3B7C91B0" w14:textId="77777777" w:rsidR="00C04130" w:rsidRPr="00C04130" w:rsidRDefault="00C04130" w:rsidP="00C04130">
      <w:pPr>
        <w:rPr>
          <w:rFonts w:ascii="Lato" w:hAnsi="Lato" w:cs="Times New Roman"/>
          <w:b/>
          <w:bCs/>
          <w:color w:val="000000"/>
          <w:lang w:val="es-ES" w:eastAsia="es-ES_tradnl"/>
        </w:rPr>
      </w:pPr>
      <w:r w:rsidRPr="00C04130">
        <w:rPr>
          <w:rFonts w:ascii="Lato" w:hAnsi="Lato" w:cs="Times New Roman"/>
          <w:b/>
          <w:bCs/>
          <w:color w:val="000000"/>
          <w:lang w:val="es-ES" w:eastAsia="es-ES_tradnl"/>
        </w:rPr>
        <w:t xml:space="preserve">Contacto de Comunicación: </w:t>
      </w:r>
    </w:p>
    <w:p w14:paraId="34EDD758" w14:textId="77777777" w:rsidR="00C04130" w:rsidRPr="00C04130" w:rsidRDefault="007A00AB" w:rsidP="00C04130">
      <w:pPr>
        <w:rPr>
          <w:rFonts w:ascii="Lato" w:hAnsi="Lato" w:cs="Times New Roman"/>
          <w:b/>
          <w:bCs/>
          <w:color w:val="000000"/>
          <w:lang w:val="es-ES" w:eastAsia="es-ES_tradnl"/>
        </w:rPr>
      </w:pPr>
      <w:hyperlink r:id="rId12" w:history="1">
        <w:r w:rsidR="00C04130" w:rsidRPr="00C04130">
          <w:rPr>
            <w:rStyle w:val="Hipervnculo"/>
            <w:rFonts w:ascii="Lato" w:hAnsi="Lato" w:cs="Times New Roman"/>
            <w:b/>
            <w:bCs/>
            <w:lang w:val="es-ES" w:eastAsia="es-ES_tradnl"/>
          </w:rPr>
          <w:t>prensa.sanisidro@madrid-destino.com</w:t>
        </w:r>
      </w:hyperlink>
      <w:r w:rsidR="00C04130" w:rsidRPr="00C04130">
        <w:rPr>
          <w:rFonts w:ascii="Lato" w:hAnsi="Lato" w:cs="Times New Roman"/>
          <w:b/>
          <w:bCs/>
          <w:color w:val="000000"/>
          <w:lang w:val="es-ES" w:eastAsia="es-ES_tradnl"/>
        </w:rPr>
        <w:t xml:space="preserve"> </w:t>
      </w:r>
    </w:p>
    <w:p w14:paraId="236B0C9C" w14:textId="77777777" w:rsidR="00C04130" w:rsidRPr="00C04130" w:rsidRDefault="00C04130" w:rsidP="00C04130">
      <w:pPr>
        <w:rPr>
          <w:rFonts w:ascii="Lato" w:hAnsi="Lato" w:cs="Times New Roman"/>
          <w:color w:val="000000"/>
          <w:lang w:eastAsia="es-ES_tradnl"/>
        </w:rPr>
      </w:pPr>
    </w:p>
    <w:p w14:paraId="49D9E37C" w14:textId="77777777" w:rsidR="00C04130" w:rsidRDefault="00C04130" w:rsidP="00C10C5D">
      <w:pPr>
        <w:rPr>
          <w:rFonts w:ascii="Lato" w:hAnsi="Lato" w:cs="Times New Roman"/>
          <w:color w:val="000000"/>
          <w:lang w:eastAsia="es-ES_tradnl"/>
        </w:rPr>
      </w:pPr>
    </w:p>
    <w:p w14:paraId="55B7A5B7" w14:textId="77777777" w:rsidR="00C04130" w:rsidRDefault="00C04130" w:rsidP="00C10C5D">
      <w:pPr>
        <w:rPr>
          <w:rFonts w:ascii="Lato" w:hAnsi="Lato" w:cs="Times New Roman"/>
          <w:color w:val="000000"/>
          <w:lang w:eastAsia="es-ES_tradnl"/>
        </w:rPr>
      </w:pPr>
    </w:p>
    <w:p w14:paraId="3155A71B" w14:textId="77777777" w:rsidR="008971F0" w:rsidRPr="008320AF" w:rsidRDefault="008971F0" w:rsidP="00EF4D53">
      <w:pPr>
        <w:rPr>
          <w:rFonts w:ascii="Lato" w:hAnsi="Lato" w:cs="Times New Roman"/>
          <w:color w:val="000000"/>
          <w:lang w:eastAsia="es-ES_tradnl"/>
        </w:rPr>
      </w:pPr>
    </w:p>
    <w:sectPr w:rsidR="008971F0" w:rsidRPr="008320AF" w:rsidSect="002C14F5">
      <w:headerReference w:type="default" r:id="rId13"/>
      <w:footerReference w:type="default" r:id="rId14"/>
      <w:pgSz w:w="11900" w:h="16840"/>
      <w:pgMar w:top="1985" w:right="1410"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DF2B5" w14:textId="77777777" w:rsidR="000C4157" w:rsidRDefault="000C4157" w:rsidP="00F8775E">
      <w:r>
        <w:separator/>
      </w:r>
    </w:p>
  </w:endnote>
  <w:endnote w:type="continuationSeparator" w:id="0">
    <w:p w14:paraId="28D060A7" w14:textId="77777777" w:rsidR="000C4157" w:rsidRDefault="000C4157" w:rsidP="00F8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Lato">
    <w:altName w:val="Segoe UI"/>
    <w:charset w:val="00"/>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4C294" w14:textId="27A52BD7" w:rsidR="002F38A5" w:rsidRDefault="003418D4" w:rsidP="002C14F5">
    <w:pPr>
      <w:pStyle w:val="Piedepgina"/>
    </w:pPr>
    <w:r w:rsidRPr="00E90D0D">
      <w:rPr>
        <w:noProof/>
        <w:lang w:val="es-ES" w:eastAsia="es-ES"/>
      </w:rPr>
      <w:drawing>
        <wp:anchor distT="0" distB="0" distL="114300" distR="114300" simplePos="0" relativeHeight="251657216" behindDoc="0" locked="1" layoutInCell="1" allowOverlap="0" wp14:anchorId="4269DB75" wp14:editId="2D2E17CE">
          <wp:simplePos x="0" y="0"/>
          <wp:positionH relativeFrom="page">
            <wp:posOffset>1104900</wp:posOffset>
          </wp:positionH>
          <wp:positionV relativeFrom="paragraph">
            <wp:posOffset>-1129030</wp:posOffset>
          </wp:positionV>
          <wp:extent cx="5504815" cy="139382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stretch>
                    <a:fillRect/>
                  </a:stretch>
                </pic:blipFill>
                <pic:spPr>
                  <a:xfrm>
                    <a:off x="0" y="0"/>
                    <a:ext cx="5504815" cy="13938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1C7EF" w14:textId="77777777" w:rsidR="000C4157" w:rsidRDefault="000C4157" w:rsidP="00F8775E">
      <w:r>
        <w:separator/>
      </w:r>
    </w:p>
  </w:footnote>
  <w:footnote w:type="continuationSeparator" w:id="0">
    <w:p w14:paraId="7B1ED123" w14:textId="77777777" w:rsidR="000C4157" w:rsidRDefault="000C4157" w:rsidP="00F87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FB71D" w14:textId="0E59748D" w:rsidR="00E90D0D" w:rsidRDefault="00286CEA" w:rsidP="002C14F5">
    <w:pPr>
      <w:pStyle w:val="Encabezado"/>
      <w:tabs>
        <w:tab w:val="clear" w:pos="4252"/>
        <w:tab w:val="clear" w:pos="8504"/>
        <w:tab w:val="center" w:pos="3544"/>
      </w:tabs>
    </w:pPr>
    <w:r w:rsidRPr="00BA00CB">
      <w:rPr>
        <w:noProof/>
        <w:lang w:val="es-ES" w:eastAsia="es-ES"/>
      </w:rPr>
      <w:drawing>
        <wp:anchor distT="0" distB="0" distL="114300" distR="114300" simplePos="0" relativeHeight="251659264" behindDoc="1" locked="0" layoutInCell="1" allowOverlap="1" wp14:anchorId="18D8EB97" wp14:editId="3D43FE70">
          <wp:simplePos x="0" y="0"/>
          <wp:positionH relativeFrom="column">
            <wp:posOffset>-1080135</wp:posOffset>
          </wp:positionH>
          <wp:positionV relativeFrom="paragraph">
            <wp:posOffset>1174</wp:posOffset>
          </wp:positionV>
          <wp:extent cx="7555043" cy="926921"/>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7555043" cy="926921"/>
                  </a:xfrm>
                  <a:prstGeom prst="rect">
                    <a:avLst/>
                  </a:prstGeom>
                </pic:spPr>
              </pic:pic>
            </a:graphicData>
          </a:graphic>
          <wp14:sizeRelH relativeFrom="page">
            <wp14:pctWidth>0</wp14:pctWidth>
          </wp14:sizeRelH>
          <wp14:sizeRelV relativeFrom="page">
            <wp14:pctHeight>0</wp14:pctHeight>
          </wp14:sizeRelV>
        </wp:anchor>
      </w:drawing>
    </w:r>
    <w:r w:rsidR="0033281A">
      <w:tab/>
    </w:r>
  </w:p>
  <w:p w14:paraId="52C73A21" w14:textId="5E6B7B77" w:rsidR="00FB7B3B" w:rsidRDefault="00537511" w:rsidP="00537511">
    <w:pPr>
      <w:pStyle w:val="Encabezado"/>
      <w:tabs>
        <w:tab w:val="clear" w:pos="8504"/>
        <w:tab w:val="left" w:pos="4252"/>
      </w:tabs>
      <w:ind w:left="-1701"/>
    </w:pPr>
    <w:r>
      <w:tab/>
    </w:r>
  </w:p>
  <w:p w14:paraId="69C771BE" w14:textId="5C6C7359" w:rsidR="00F8775E" w:rsidRDefault="00537511" w:rsidP="00537511">
    <w:pPr>
      <w:pStyle w:val="Encabezado"/>
      <w:tabs>
        <w:tab w:val="clear" w:pos="4252"/>
        <w:tab w:val="clear" w:pos="8504"/>
        <w:tab w:val="left" w:pos="940"/>
      </w:tabs>
      <w:ind w:left="-1701" w:firstLine="425"/>
    </w:pPr>
    <w:r>
      <w:tab/>
    </w:r>
  </w:p>
  <w:p w14:paraId="790D2997" w14:textId="2A6CD50E" w:rsidR="00040280" w:rsidRDefault="00040280" w:rsidP="006D2A36">
    <w:pPr>
      <w:pStyle w:val="Encabezado"/>
      <w:tabs>
        <w:tab w:val="clear" w:pos="8504"/>
      </w:tabs>
      <w:ind w:right="-9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CC7692"/>
    <w:multiLevelType w:val="hybridMultilevel"/>
    <w:tmpl w:val="0D46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75E"/>
    <w:rsid w:val="0001338C"/>
    <w:rsid w:val="00014ED9"/>
    <w:rsid w:val="00024FA2"/>
    <w:rsid w:val="00040280"/>
    <w:rsid w:val="00057CF8"/>
    <w:rsid w:val="0008055B"/>
    <w:rsid w:val="000B07C9"/>
    <w:rsid w:val="000B5F72"/>
    <w:rsid w:val="000C4157"/>
    <w:rsid w:val="000C4AA5"/>
    <w:rsid w:val="000F7FCC"/>
    <w:rsid w:val="00135BDC"/>
    <w:rsid w:val="00141EAD"/>
    <w:rsid w:val="00154C33"/>
    <w:rsid w:val="00161689"/>
    <w:rsid w:val="001C17AF"/>
    <w:rsid w:val="001C2B7A"/>
    <w:rsid w:val="001C725B"/>
    <w:rsid w:val="001F52E0"/>
    <w:rsid w:val="00223B00"/>
    <w:rsid w:val="00226AFC"/>
    <w:rsid w:val="002454EA"/>
    <w:rsid w:val="00254312"/>
    <w:rsid w:val="002572C3"/>
    <w:rsid w:val="00265A2F"/>
    <w:rsid w:val="00272FF1"/>
    <w:rsid w:val="00286CEA"/>
    <w:rsid w:val="00296E9B"/>
    <w:rsid w:val="002A06B0"/>
    <w:rsid w:val="002B0FFE"/>
    <w:rsid w:val="002B61B6"/>
    <w:rsid w:val="002C14F5"/>
    <w:rsid w:val="002D0A5E"/>
    <w:rsid w:val="002F095F"/>
    <w:rsid w:val="002F2CBA"/>
    <w:rsid w:val="002F38A5"/>
    <w:rsid w:val="003113BA"/>
    <w:rsid w:val="003164AC"/>
    <w:rsid w:val="00327121"/>
    <w:rsid w:val="0033281A"/>
    <w:rsid w:val="003418D4"/>
    <w:rsid w:val="00346FC1"/>
    <w:rsid w:val="00377375"/>
    <w:rsid w:val="00384A4E"/>
    <w:rsid w:val="00393AF1"/>
    <w:rsid w:val="003A038C"/>
    <w:rsid w:val="003F7230"/>
    <w:rsid w:val="0041628A"/>
    <w:rsid w:val="00422F4A"/>
    <w:rsid w:val="00427EB7"/>
    <w:rsid w:val="00430203"/>
    <w:rsid w:val="0045132E"/>
    <w:rsid w:val="004B000A"/>
    <w:rsid w:val="004B2EDC"/>
    <w:rsid w:val="004E03B6"/>
    <w:rsid w:val="00504BC1"/>
    <w:rsid w:val="00537511"/>
    <w:rsid w:val="00557FD5"/>
    <w:rsid w:val="00563A87"/>
    <w:rsid w:val="005745FB"/>
    <w:rsid w:val="00587486"/>
    <w:rsid w:val="005A56D0"/>
    <w:rsid w:val="005E15DE"/>
    <w:rsid w:val="005F16E5"/>
    <w:rsid w:val="00601069"/>
    <w:rsid w:val="00642906"/>
    <w:rsid w:val="00673868"/>
    <w:rsid w:val="006B65E9"/>
    <w:rsid w:val="006D2A36"/>
    <w:rsid w:val="006D3D5D"/>
    <w:rsid w:val="006E4A0F"/>
    <w:rsid w:val="006F270B"/>
    <w:rsid w:val="00706EFF"/>
    <w:rsid w:val="00732D32"/>
    <w:rsid w:val="00734698"/>
    <w:rsid w:val="00740E46"/>
    <w:rsid w:val="0076050F"/>
    <w:rsid w:val="00773203"/>
    <w:rsid w:val="007A00AB"/>
    <w:rsid w:val="007B004F"/>
    <w:rsid w:val="007B592C"/>
    <w:rsid w:val="00811A19"/>
    <w:rsid w:val="00814287"/>
    <w:rsid w:val="008320AF"/>
    <w:rsid w:val="0083784F"/>
    <w:rsid w:val="0084785F"/>
    <w:rsid w:val="00886D85"/>
    <w:rsid w:val="008909A2"/>
    <w:rsid w:val="00893F5D"/>
    <w:rsid w:val="008971F0"/>
    <w:rsid w:val="008B46FE"/>
    <w:rsid w:val="008C1A11"/>
    <w:rsid w:val="008D2C7A"/>
    <w:rsid w:val="008F6742"/>
    <w:rsid w:val="00902CB9"/>
    <w:rsid w:val="00915567"/>
    <w:rsid w:val="009777B7"/>
    <w:rsid w:val="0098215D"/>
    <w:rsid w:val="0098249E"/>
    <w:rsid w:val="009B4FF6"/>
    <w:rsid w:val="009B6496"/>
    <w:rsid w:val="009B6AFF"/>
    <w:rsid w:val="00A252ED"/>
    <w:rsid w:val="00A27BCF"/>
    <w:rsid w:val="00A47070"/>
    <w:rsid w:val="00A6193D"/>
    <w:rsid w:val="00A64F92"/>
    <w:rsid w:val="00A70002"/>
    <w:rsid w:val="00A83263"/>
    <w:rsid w:val="00A94F3D"/>
    <w:rsid w:val="00A9552E"/>
    <w:rsid w:val="00AA252D"/>
    <w:rsid w:val="00AC3C22"/>
    <w:rsid w:val="00AC7A77"/>
    <w:rsid w:val="00AE216D"/>
    <w:rsid w:val="00B172C4"/>
    <w:rsid w:val="00B24D30"/>
    <w:rsid w:val="00B31FB3"/>
    <w:rsid w:val="00B42662"/>
    <w:rsid w:val="00B5115E"/>
    <w:rsid w:val="00B65D87"/>
    <w:rsid w:val="00B668B5"/>
    <w:rsid w:val="00B91ABD"/>
    <w:rsid w:val="00BA00CB"/>
    <w:rsid w:val="00BA3D1C"/>
    <w:rsid w:val="00BA62DF"/>
    <w:rsid w:val="00BC234B"/>
    <w:rsid w:val="00BC782D"/>
    <w:rsid w:val="00BE3BEC"/>
    <w:rsid w:val="00BE7B18"/>
    <w:rsid w:val="00C04130"/>
    <w:rsid w:val="00C10C5D"/>
    <w:rsid w:val="00C10D52"/>
    <w:rsid w:val="00C27EF4"/>
    <w:rsid w:val="00C70A1A"/>
    <w:rsid w:val="00C76145"/>
    <w:rsid w:val="00C9745E"/>
    <w:rsid w:val="00C97F7B"/>
    <w:rsid w:val="00CA2090"/>
    <w:rsid w:val="00CB1934"/>
    <w:rsid w:val="00CC0FE5"/>
    <w:rsid w:val="00CD3F2F"/>
    <w:rsid w:val="00CD43FF"/>
    <w:rsid w:val="00CE1C72"/>
    <w:rsid w:val="00D00905"/>
    <w:rsid w:val="00D01DB5"/>
    <w:rsid w:val="00D1194F"/>
    <w:rsid w:val="00D23C6A"/>
    <w:rsid w:val="00D425D8"/>
    <w:rsid w:val="00D552A7"/>
    <w:rsid w:val="00D60FF8"/>
    <w:rsid w:val="00D80D3F"/>
    <w:rsid w:val="00D93A97"/>
    <w:rsid w:val="00DA2A5C"/>
    <w:rsid w:val="00DA3D81"/>
    <w:rsid w:val="00DA614B"/>
    <w:rsid w:val="00E06D2A"/>
    <w:rsid w:val="00E60876"/>
    <w:rsid w:val="00E90D0D"/>
    <w:rsid w:val="00EA00AD"/>
    <w:rsid w:val="00EB03CF"/>
    <w:rsid w:val="00EC5608"/>
    <w:rsid w:val="00ED44D8"/>
    <w:rsid w:val="00ED6BED"/>
    <w:rsid w:val="00EF063C"/>
    <w:rsid w:val="00EF4D53"/>
    <w:rsid w:val="00F46775"/>
    <w:rsid w:val="00F66563"/>
    <w:rsid w:val="00F67794"/>
    <w:rsid w:val="00F75513"/>
    <w:rsid w:val="00F8345B"/>
    <w:rsid w:val="00F8775E"/>
    <w:rsid w:val="00FA341C"/>
    <w:rsid w:val="00FA700A"/>
    <w:rsid w:val="00FB46E1"/>
    <w:rsid w:val="00FB7B3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46DE"/>
  <w14:defaultImageDpi w14:val="32767"/>
  <w15:docId w15:val="{988FFD7C-EC12-4EAD-A5A1-5C012E98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775E"/>
    <w:pPr>
      <w:tabs>
        <w:tab w:val="center" w:pos="4252"/>
        <w:tab w:val="right" w:pos="8504"/>
      </w:tabs>
    </w:pPr>
  </w:style>
  <w:style w:type="character" w:customStyle="1" w:styleId="EncabezadoCar">
    <w:name w:val="Encabezado Car"/>
    <w:basedOn w:val="Fuentedeprrafopredeter"/>
    <w:link w:val="Encabezado"/>
    <w:uiPriority w:val="99"/>
    <w:rsid w:val="00F8775E"/>
  </w:style>
  <w:style w:type="paragraph" w:styleId="Piedepgina">
    <w:name w:val="footer"/>
    <w:basedOn w:val="Normal"/>
    <w:link w:val="PiedepginaCar"/>
    <w:uiPriority w:val="99"/>
    <w:unhideWhenUsed/>
    <w:rsid w:val="00F8775E"/>
    <w:pPr>
      <w:tabs>
        <w:tab w:val="center" w:pos="4252"/>
        <w:tab w:val="right" w:pos="8504"/>
      </w:tabs>
    </w:pPr>
  </w:style>
  <w:style w:type="character" w:customStyle="1" w:styleId="PiedepginaCar">
    <w:name w:val="Pie de página Car"/>
    <w:basedOn w:val="Fuentedeprrafopredeter"/>
    <w:link w:val="Piedepgina"/>
    <w:uiPriority w:val="99"/>
    <w:rsid w:val="00F8775E"/>
  </w:style>
  <w:style w:type="character" w:styleId="Hipervnculo">
    <w:name w:val="Hyperlink"/>
    <w:basedOn w:val="Fuentedeprrafopredeter"/>
    <w:uiPriority w:val="99"/>
    <w:unhideWhenUsed/>
    <w:rsid w:val="00F8775E"/>
    <w:rPr>
      <w:color w:val="0000FF"/>
      <w:u w:val="single"/>
    </w:rPr>
  </w:style>
  <w:style w:type="character" w:customStyle="1" w:styleId="apple-converted-space">
    <w:name w:val="apple-converted-space"/>
    <w:basedOn w:val="Fuentedeprrafopredeter"/>
    <w:rsid w:val="00F8775E"/>
  </w:style>
  <w:style w:type="paragraph" w:styleId="NormalWeb">
    <w:name w:val="Normal (Web)"/>
    <w:basedOn w:val="Normal"/>
    <w:uiPriority w:val="99"/>
    <w:semiHidden/>
    <w:unhideWhenUsed/>
    <w:rsid w:val="00814287"/>
    <w:pPr>
      <w:spacing w:before="100" w:beforeAutospacing="1" w:after="100" w:afterAutospacing="1"/>
    </w:pPr>
    <w:rPr>
      <w:rFonts w:ascii="Times New Roman" w:hAnsi="Times New Roman" w:cs="Times New Roman"/>
      <w:lang w:eastAsia="es-ES_tradnl"/>
    </w:rPr>
  </w:style>
  <w:style w:type="paragraph" w:styleId="Textodeglobo">
    <w:name w:val="Balloon Text"/>
    <w:basedOn w:val="Normal"/>
    <w:link w:val="TextodegloboCar"/>
    <w:uiPriority w:val="99"/>
    <w:semiHidden/>
    <w:unhideWhenUsed/>
    <w:rsid w:val="00BC782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C782D"/>
    <w:rPr>
      <w:rFonts w:ascii="Lucida Grande" w:hAnsi="Lucida Grande" w:cs="Lucida Grande"/>
      <w:sz w:val="18"/>
      <w:szCs w:val="18"/>
    </w:rPr>
  </w:style>
  <w:style w:type="paragraph" w:styleId="Prrafodelista">
    <w:name w:val="List Paragraph"/>
    <w:basedOn w:val="Normal"/>
    <w:uiPriority w:val="34"/>
    <w:qFormat/>
    <w:rsid w:val="002F38A5"/>
    <w:pPr>
      <w:ind w:left="720"/>
      <w:contextualSpacing/>
    </w:pPr>
  </w:style>
  <w:style w:type="paragraph" w:styleId="Textonotaalfinal">
    <w:name w:val="endnote text"/>
    <w:basedOn w:val="Normal"/>
    <w:link w:val="TextonotaalfinalCar"/>
    <w:uiPriority w:val="99"/>
    <w:semiHidden/>
    <w:unhideWhenUsed/>
    <w:rsid w:val="004E03B6"/>
    <w:rPr>
      <w:sz w:val="20"/>
      <w:szCs w:val="20"/>
    </w:rPr>
  </w:style>
  <w:style w:type="character" w:customStyle="1" w:styleId="TextonotaalfinalCar">
    <w:name w:val="Texto nota al final Car"/>
    <w:basedOn w:val="Fuentedeprrafopredeter"/>
    <w:link w:val="Textonotaalfinal"/>
    <w:uiPriority w:val="99"/>
    <w:semiHidden/>
    <w:rsid w:val="004E03B6"/>
    <w:rPr>
      <w:sz w:val="20"/>
      <w:szCs w:val="20"/>
    </w:rPr>
  </w:style>
  <w:style w:type="character" w:styleId="Refdenotaalfinal">
    <w:name w:val="endnote reference"/>
    <w:basedOn w:val="Fuentedeprrafopredeter"/>
    <w:uiPriority w:val="99"/>
    <w:semiHidden/>
    <w:unhideWhenUsed/>
    <w:rsid w:val="004E03B6"/>
    <w:rPr>
      <w:vertAlign w:val="superscript"/>
    </w:rPr>
  </w:style>
  <w:style w:type="character" w:styleId="Mencinsinresolver">
    <w:name w:val="Unresolved Mention"/>
    <w:basedOn w:val="Fuentedeprrafopredeter"/>
    <w:uiPriority w:val="99"/>
    <w:semiHidden/>
    <w:unhideWhenUsed/>
    <w:rsid w:val="00430203"/>
    <w:rPr>
      <w:color w:val="605E5C"/>
      <w:shd w:val="clear" w:color="auto" w:fill="E1DFDD"/>
    </w:rPr>
  </w:style>
  <w:style w:type="character" w:styleId="Hipervnculovisitado">
    <w:name w:val="FollowedHyperlink"/>
    <w:basedOn w:val="Fuentedeprrafopredeter"/>
    <w:uiPriority w:val="99"/>
    <w:semiHidden/>
    <w:unhideWhenUsed/>
    <w:rsid w:val="00EC56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026620">
      <w:bodyDiv w:val="1"/>
      <w:marLeft w:val="0"/>
      <w:marRight w:val="0"/>
      <w:marTop w:val="0"/>
      <w:marBottom w:val="0"/>
      <w:divBdr>
        <w:top w:val="none" w:sz="0" w:space="0" w:color="auto"/>
        <w:left w:val="none" w:sz="0" w:space="0" w:color="auto"/>
        <w:bottom w:val="none" w:sz="0" w:space="0" w:color="auto"/>
        <w:right w:val="none" w:sz="0" w:space="0" w:color="auto"/>
      </w:divBdr>
    </w:div>
    <w:div w:id="513690881">
      <w:bodyDiv w:val="1"/>
      <w:marLeft w:val="0"/>
      <w:marRight w:val="0"/>
      <w:marTop w:val="0"/>
      <w:marBottom w:val="0"/>
      <w:divBdr>
        <w:top w:val="none" w:sz="0" w:space="0" w:color="auto"/>
        <w:left w:val="none" w:sz="0" w:space="0" w:color="auto"/>
        <w:bottom w:val="none" w:sz="0" w:space="0" w:color="auto"/>
        <w:right w:val="none" w:sz="0" w:space="0" w:color="auto"/>
      </w:divBdr>
    </w:div>
    <w:div w:id="566301315">
      <w:bodyDiv w:val="1"/>
      <w:marLeft w:val="0"/>
      <w:marRight w:val="0"/>
      <w:marTop w:val="0"/>
      <w:marBottom w:val="0"/>
      <w:divBdr>
        <w:top w:val="none" w:sz="0" w:space="0" w:color="auto"/>
        <w:left w:val="none" w:sz="0" w:space="0" w:color="auto"/>
        <w:bottom w:val="none" w:sz="0" w:space="0" w:color="auto"/>
        <w:right w:val="none" w:sz="0" w:space="0" w:color="auto"/>
      </w:divBdr>
    </w:div>
    <w:div w:id="641079077">
      <w:bodyDiv w:val="1"/>
      <w:marLeft w:val="0"/>
      <w:marRight w:val="0"/>
      <w:marTop w:val="0"/>
      <w:marBottom w:val="0"/>
      <w:divBdr>
        <w:top w:val="none" w:sz="0" w:space="0" w:color="auto"/>
        <w:left w:val="none" w:sz="0" w:space="0" w:color="auto"/>
        <w:bottom w:val="none" w:sz="0" w:space="0" w:color="auto"/>
        <w:right w:val="none" w:sz="0" w:space="0" w:color="auto"/>
      </w:divBdr>
    </w:div>
    <w:div w:id="1199900993">
      <w:bodyDiv w:val="1"/>
      <w:marLeft w:val="0"/>
      <w:marRight w:val="0"/>
      <w:marTop w:val="0"/>
      <w:marBottom w:val="0"/>
      <w:divBdr>
        <w:top w:val="none" w:sz="0" w:space="0" w:color="auto"/>
        <w:left w:val="none" w:sz="0" w:space="0" w:color="auto"/>
        <w:bottom w:val="none" w:sz="0" w:space="0" w:color="auto"/>
        <w:right w:val="none" w:sz="0" w:space="0" w:color="auto"/>
      </w:divBdr>
    </w:div>
    <w:div w:id="1466922432">
      <w:bodyDiv w:val="1"/>
      <w:marLeft w:val="0"/>
      <w:marRight w:val="0"/>
      <w:marTop w:val="0"/>
      <w:marBottom w:val="0"/>
      <w:divBdr>
        <w:top w:val="none" w:sz="0" w:space="0" w:color="auto"/>
        <w:left w:val="none" w:sz="0" w:space="0" w:color="auto"/>
        <w:bottom w:val="none" w:sz="0" w:space="0" w:color="auto"/>
        <w:right w:val="none" w:sz="0" w:space="0" w:color="auto"/>
      </w:divBdr>
    </w:div>
    <w:div w:id="1763602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nsa.sanisidro@madrid-destin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nisidromadrid.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7F7EF284EF0A943B24FEEF4174A016E" ma:contentTypeVersion="21" ma:contentTypeDescription="Crear nuevo documento." ma:contentTypeScope="" ma:versionID="b10957a08ac6cd72d35566d1a323a1b1">
  <xsd:schema xmlns:xsd="http://www.w3.org/2001/XMLSchema" xmlns:xs="http://www.w3.org/2001/XMLSchema" xmlns:p="http://schemas.microsoft.com/office/2006/metadata/properties" xmlns:ns2="c641cf49-513c-46f5-a911-0e4479507848" xmlns:ns3="34320d06-e24d-4b04-bd6d-a11fecc63133" targetNamespace="http://schemas.microsoft.com/office/2006/metadata/properties" ma:root="true" ma:fieldsID="ec3b98d7f73a4b36bb276b8866e3dcc3" ns2:_="" ns3:_="">
    <xsd:import namespace="c641cf49-513c-46f5-a911-0e4479507848"/>
    <xsd:import namespace="34320d06-e24d-4b04-bd6d-a11fecc6313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1cf49-513c-46f5-a911-0e4479507848"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TaxCatchAll" ma:index="21" nillable="true" ma:displayName="Taxonomy Catch All Column" ma:hidden="true" ma:list="{e63a7011-1e8d-4cd0-a33f-316103ed1360}" ma:internalName="TaxCatchAll" ma:showField="CatchAllData" ma:web="c641cf49-513c-46f5-a911-0e44795078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320d06-e24d-4b04-bd6d-a11fecc6313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762cb1b2-8e27-4547-aeb7-c246e9b58a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320d06-e24d-4b04-bd6d-a11fecc63133">
      <Terms xmlns="http://schemas.microsoft.com/office/infopath/2007/PartnerControls"/>
    </lcf76f155ced4ddcb4097134ff3c332f>
    <TaxCatchAll xmlns="c641cf49-513c-46f5-a911-0e447950784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06960-D619-4383-8A95-AC4C2FAAB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1cf49-513c-46f5-a911-0e4479507848"/>
    <ds:schemaRef ds:uri="34320d06-e24d-4b04-bd6d-a11fecc63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5817B3-38DF-4687-B4C0-1B569A6F1388}">
  <ds:schemaRefs>
    <ds:schemaRef ds:uri="http://schemas.microsoft.com/sharepoint/v3/contenttype/forms"/>
  </ds:schemaRefs>
</ds:datastoreItem>
</file>

<file path=customXml/itemProps3.xml><?xml version="1.0" encoding="utf-8"?>
<ds:datastoreItem xmlns:ds="http://schemas.openxmlformats.org/officeDocument/2006/customXml" ds:itemID="{7DC185C6-520A-4180-AB52-24EE62BD917E}">
  <ds:schemaRefs>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terms/"/>
    <ds:schemaRef ds:uri="http://schemas.openxmlformats.org/package/2006/metadata/core-properties"/>
    <ds:schemaRef ds:uri="34320d06-e24d-4b04-bd6d-a11fecc63133"/>
    <ds:schemaRef ds:uri="c641cf49-513c-46f5-a911-0e4479507848"/>
    <ds:schemaRef ds:uri="http://purl.org/dc/dcmitype/"/>
  </ds:schemaRefs>
</ds:datastoreItem>
</file>

<file path=customXml/itemProps4.xml><?xml version="1.0" encoding="utf-8"?>
<ds:datastoreItem xmlns:ds="http://schemas.openxmlformats.org/officeDocument/2006/customXml" ds:itemID="{00E39042-2E9D-4312-950B-BDE2B0B20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2836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mmr</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Ana Rojo Sanchez</cp:lastModifiedBy>
  <cp:revision>2</cp:revision>
  <cp:lastPrinted>2019-07-25T10:09:00Z</cp:lastPrinted>
  <dcterms:created xsi:type="dcterms:W3CDTF">2026-05-13T10:55:00Z</dcterms:created>
  <dcterms:modified xsi:type="dcterms:W3CDTF">2026-05-13T10:55:00Z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0x01010007F7EF284EF0A943B24FEEF4174A016E</vt:lpwstr>
  </property>
</Properties>
</file>